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B4" w:rsidRPr="005173B4" w:rsidRDefault="005173B4" w:rsidP="005173B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5173B4">
        <w:rPr>
          <w:rFonts w:ascii="Times New Roman" w:hAnsi="Times New Roman" w:cs="Times New Roman"/>
        </w:rPr>
        <w:t>тартует республиканская акция МЧС «Безопасный Новый год!»</w:t>
      </w:r>
    </w:p>
    <w:p w:rsidR="005173B4" w:rsidRPr="005173B4" w:rsidRDefault="005173B4" w:rsidP="005173B4">
      <w:pPr>
        <w:ind w:firstLine="709"/>
        <w:jc w:val="both"/>
        <w:rPr>
          <w:rFonts w:ascii="Times New Roman" w:hAnsi="Times New Roman" w:cs="Times New Roman"/>
        </w:rPr>
      </w:pPr>
      <w:r w:rsidRPr="005173B4">
        <w:rPr>
          <w:rFonts w:ascii="Times New Roman" w:hAnsi="Times New Roman" w:cs="Times New Roman"/>
        </w:rPr>
        <w:t xml:space="preserve">Вот уже осталось меньше месяца до главного календарного праздника – Нового года и этот предновогодний период сопровождается резким увеличением количества пожаров и травм в результате нарушения правил пожарной безопасности при подготовке к праздникам и неосторожного обращения с пиротехническими изделиями. С целью предупреждения подобных чрезвычайных ситуаций </w:t>
      </w:r>
      <w:bookmarkStart w:id="0" w:name="_GoBack"/>
      <w:r w:rsidR="001E6B49">
        <w:rPr>
          <w:rFonts w:ascii="Times New Roman" w:hAnsi="Times New Roman" w:cs="Times New Roman"/>
        </w:rPr>
        <w:t xml:space="preserve">на </w:t>
      </w:r>
      <w:proofErr w:type="spellStart"/>
      <w:r w:rsidR="001E6B49">
        <w:rPr>
          <w:rFonts w:ascii="Times New Roman" w:hAnsi="Times New Roman" w:cs="Times New Roman"/>
        </w:rPr>
        <w:t>Борисовщине</w:t>
      </w:r>
      <w:proofErr w:type="spellEnd"/>
      <w:r w:rsidR="001E6B49" w:rsidRPr="005173B4">
        <w:rPr>
          <w:rFonts w:ascii="Times New Roman" w:hAnsi="Times New Roman" w:cs="Times New Roman"/>
        </w:rPr>
        <w:t xml:space="preserve"> </w:t>
      </w:r>
      <w:bookmarkEnd w:id="0"/>
      <w:r w:rsidRPr="005173B4">
        <w:rPr>
          <w:rFonts w:ascii="Times New Roman" w:hAnsi="Times New Roman" w:cs="Times New Roman"/>
        </w:rPr>
        <w:t xml:space="preserve">с </w:t>
      </w:r>
      <w:r w:rsidR="001E6B49">
        <w:rPr>
          <w:rFonts w:ascii="Times New Roman" w:hAnsi="Times New Roman" w:cs="Times New Roman"/>
        </w:rPr>
        <w:t xml:space="preserve">7 </w:t>
      </w:r>
      <w:r w:rsidRPr="005173B4">
        <w:rPr>
          <w:rFonts w:ascii="Times New Roman" w:hAnsi="Times New Roman" w:cs="Times New Roman"/>
        </w:rPr>
        <w:t>декабря старт</w:t>
      </w:r>
      <w:r w:rsidR="001E6B49">
        <w:rPr>
          <w:rFonts w:ascii="Times New Roman" w:hAnsi="Times New Roman" w:cs="Times New Roman"/>
        </w:rPr>
        <w:t xml:space="preserve">ует </w:t>
      </w:r>
      <w:r w:rsidRPr="005173B4">
        <w:rPr>
          <w:rFonts w:ascii="Times New Roman" w:hAnsi="Times New Roman" w:cs="Times New Roman"/>
        </w:rPr>
        <w:t xml:space="preserve">республиканская акция «Безопасный Новый год!», которая продлится до 31 </w:t>
      </w:r>
      <w:r w:rsidRPr="005173B4">
        <w:rPr>
          <w:rFonts w:ascii="Times New Roman" w:hAnsi="Times New Roman" w:cs="Times New Roman"/>
        </w:rPr>
        <w:t>декабря.</w:t>
      </w:r>
    </w:p>
    <w:p w:rsidR="005173B4" w:rsidRPr="005173B4" w:rsidRDefault="005173B4" w:rsidP="005173B4">
      <w:pPr>
        <w:ind w:firstLine="709"/>
        <w:jc w:val="both"/>
        <w:rPr>
          <w:rFonts w:ascii="Times New Roman" w:hAnsi="Times New Roman" w:cs="Times New Roman"/>
        </w:rPr>
      </w:pPr>
      <w:r w:rsidRPr="005173B4">
        <w:rPr>
          <w:rFonts w:ascii="Times New Roman" w:hAnsi="Times New Roman" w:cs="Times New Roman"/>
        </w:rPr>
        <w:t xml:space="preserve">Акция пройдёт в 4 этапа. На первом этапе - со </w:t>
      </w:r>
      <w:r w:rsidR="001E6B49">
        <w:rPr>
          <w:rFonts w:ascii="Times New Roman" w:hAnsi="Times New Roman" w:cs="Times New Roman"/>
        </w:rPr>
        <w:t>7</w:t>
      </w:r>
      <w:r w:rsidRPr="005173B4">
        <w:rPr>
          <w:rFonts w:ascii="Times New Roman" w:hAnsi="Times New Roman" w:cs="Times New Roman"/>
        </w:rPr>
        <w:t xml:space="preserve"> по </w:t>
      </w:r>
      <w:r w:rsidR="001E6B49">
        <w:rPr>
          <w:rFonts w:ascii="Times New Roman" w:hAnsi="Times New Roman" w:cs="Times New Roman"/>
        </w:rPr>
        <w:t>11</w:t>
      </w:r>
      <w:r w:rsidRPr="005173B4">
        <w:rPr>
          <w:rFonts w:ascii="Times New Roman" w:hAnsi="Times New Roman" w:cs="Times New Roman"/>
        </w:rPr>
        <w:t xml:space="preserve"> декабря - работники МЧС в интерактивной форме расскажут, как встретить Новый год безопасно в территориальных центрах социального обслуживания населения, домах ветеранов и инвалидов и санаториях. В безопасную программу для пенсионеров войдут интерактивная беседа по ОБЖ, полезные конкурсы и викторины, показ тематических фильмов и роликов, беспроигрышные лотереи, выступление артистов и творческих коллективов. Не останутся пожилые люди в канун светлых праздников и без приятного бонуса – ярких п</w:t>
      </w:r>
      <w:r w:rsidRPr="005173B4">
        <w:rPr>
          <w:rFonts w:ascii="Times New Roman" w:hAnsi="Times New Roman" w:cs="Times New Roman"/>
        </w:rPr>
        <w:t>оздравительных открыток от МЧС.</w:t>
      </w:r>
    </w:p>
    <w:p w:rsidR="005173B4" w:rsidRPr="005173B4" w:rsidRDefault="005173B4" w:rsidP="005173B4">
      <w:pPr>
        <w:ind w:firstLine="709"/>
        <w:jc w:val="both"/>
        <w:rPr>
          <w:rFonts w:ascii="Times New Roman" w:hAnsi="Times New Roman" w:cs="Times New Roman"/>
        </w:rPr>
      </w:pPr>
      <w:r w:rsidRPr="005173B4">
        <w:rPr>
          <w:rFonts w:ascii="Times New Roman" w:hAnsi="Times New Roman" w:cs="Times New Roman"/>
        </w:rPr>
        <w:t xml:space="preserve">Второй этап - с </w:t>
      </w:r>
      <w:r w:rsidR="001E6B49">
        <w:rPr>
          <w:rFonts w:ascii="Times New Roman" w:hAnsi="Times New Roman" w:cs="Times New Roman"/>
        </w:rPr>
        <w:t>14 по 18</w:t>
      </w:r>
      <w:r w:rsidRPr="005173B4">
        <w:rPr>
          <w:rFonts w:ascii="Times New Roman" w:hAnsi="Times New Roman" w:cs="Times New Roman"/>
        </w:rPr>
        <w:t xml:space="preserve"> декабря - охватит общеобразовательные учреждения, дома семейного типа, семьи в социально опасном положении. В тематику бесед обязательно войдут правила использования пиротехники, правила поведения на льду, эксплуатации электрооборудования, печного отопления и, конечно же, главные составляющие безопасности детей в период зимних каникул. А к кому-то из многодетных семей даже смогут приехать Дед Мороз, Снегурочка, ростовые кукл</w:t>
      </w:r>
      <w:r w:rsidRPr="005173B4">
        <w:rPr>
          <w:rFonts w:ascii="Times New Roman" w:hAnsi="Times New Roman" w:cs="Times New Roman"/>
        </w:rPr>
        <w:t>ы и другие сказочные персонажи.</w:t>
      </w:r>
    </w:p>
    <w:p w:rsidR="005173B4" w:rsidRPr="005173B4" w:rsidRDefault="005173B4" w:rsidP="005173B4">
      <w:pPr>
        <w:ind w:firstLine="709"/>
        <w:jc w:val="both"/>
        <w:rPr>
          <w:rFonts w:ascii="Times New Roman" w:hAnsi="Times New Roman" w:cs="Times New Roman"/>
        </w:rPr>
      </w:pPr>
      <w:r w:rsidRPr="005173B4">
        <w:rPr>
          <w:rFonts w:ascii="Times New Roman" w:hAnsi="Times New Roman" w:cs="Times New Roman"/>
        </w:rPr>
        <w:t>Новинкой этого года станет еще одна инновационная форма работы – театр-экспромт при участии героев мультфильма «Волшебная книга», где каждый юный участник сможет примерить на себя роль Бобра, Зайца, Птички или Волка и попытаться</w:t>
      </w:r>
      <w:r w:rsidRPr="005173B4">
        <w:rPr>
          <w:rFonts w:ascii="Times New Roman" w:hAnsi="Times New Roman" w:cs="Times New Roman"/>
        </w:rPr>
        <w:t xml:space="preserve"> выбраться из опасной ситуации.</w:t>
      </w:r>
    </w:p>
    <w:p w:rsidR="005173B4" w:rsidRPr="005173B4" w:rsidRDefault="005173B4" w:rsidP="005173B4">
      <w:pPr>
        <w:ind w:firstLine="709"/>
        <w:jc w:val="both"/>
        <w:rPr>
          <w:rFonts w:ascii="Times New Roman" w:hAnsi="Times New Roman" w:cs="Times New Roman"/>
        </w:rPr>
      </w:pPr>
      <w:r w:rsidRPr="005173B4">
        <w:rPr>
          <w:rFonts w:ascii="Times New Roman" w:hAnsi="Times New Roman" w:cs="Times New Roman"/>
        </w:rPr>
        <w:t>Также акция этого года будет примечательна проведением креативной и популярной рекламной кампании «Полный отрыв». Суть ее заключается в том, что в учреждениях образования, а также в местах вероятного появления несовершеннолетних (кинотеатры, торгово-развлекательные центры) будут размещаться рекламные объявления в форме руки. На каждом ее пальце указан телефонный номер областного Центра пропаганды. Дозвонившемуся с просьбой о покупке петард ответит работник МЧС и расскажет об опасн</w:t>
      </w:r>
      <w:r w:rsidRPr="005173B4">
        <w:rPr>
          <w:rFonts w:ascii="Times New Roman" w:hAnsi="Times New Roman" w:cs="Times New Roman"/>
        </w:rPr>
        <w:t>ости использования пиротехники.</w:t>
      </w:r>
    </w:p>
    <w:p w:rsidR="005173B4" w:rsidRPr="005173B4" w:rsidRDefault="001E6B49" w:rsidP="005173B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третьем же этапе – с 21</w:t>
      </w:r>
      <w:r w:rsidR="005173B4" w:rsidRPr="005173B4">
        <w:rPr>
          <w:rFonts w:ascii="Times New Roman" w:hAnsi="Times New Roman" w:cs="Times New Roman"/>
        </w:rPr>
        <w:t xml:space="preserve"> по 24 декабря – спасатели выдвинутся в места продажи пиротехники, в детские учреждения здравоохранения и на открытые ледовые катки. Здесь появится специальная зона активации от МЧС, на которой пройдут конкурсы, викторины, беспроигрышные лотереи и выступления артистов. С помощью наглядно-изобразительной продукции, ростовых кукол и громкоговорителей спасатели постараются донести важную мысль в преддверии Нового года: пиротехника – серьезный ис</w:t>
      </w:r>
      <w:r w:rsidR="005173B4" w:rsidRPr="005173B4">
        <w:rPr>
          <w:rFonts w:ascii="Times New Roman" w:hAnsi="Times New Roman" w:cs="Times New Roman"/>
        </w:rPr>
        <w:t>точник потенциальной опасности.</w:t>
      </w:r>
    </w:p>
    <w:p w:rsidR="005173B4" w:rsidRPr="005173B4" w:rsidRDefault="005173B4" w:rsidP="001E6B49">
      <w:pPr>
        <w:ind w:firstLine="709"/>
        <w:jc w:val="both"/>
        <w:rPr>
          <w:rFonts w:ascii="Times New Roman" w:hAnsi="Times New Roman" w:cs="Times New Roman"/>
        </w:rPr>
      </w:pPr>
      <w:r w:rsidRPr="005173B4">
        <w:rPr>
          <w:rFonts w:ascii="Times New Roman" w:hAnsi="Times New Roman" w:cs="Times New Roman"/>
        </w:rPr>
        <w:t>Заключ</w:t>
      </w:r>
      <w:r w:rsidR="001E6B49">
        <w:rPr>
          <w:rFonts w:ascii="Times New Roman" w:hAnsi="Times New Roman" w:cs="Times New Roman"/>
        </w:rPr>
        <w:t>ительный этап акции пройдет с 28</w:t>
      </w:r>
      <w:r w:rsidRPr="005173B4">
        <w:rPr>
          <w:rFonts w:ascii="Times New Roman" w:hAnsi="Times New Roman" w:cs="Times New Roman"/>
        </w:rPr>
        <w:t xml:space="preserve"> по 31 декабря. Локацией станут места массового пребывания людей – это открытые площадки, крупные торговые центры, рынки, детские развлекательные центры и т.д. С населением поговорят в максимально доступной форме, поздравят с наступающими праздниками, напомнят правила безопасности, раздадут познавательную наглядно-изобразительную продукцию МЧС, проведут тематические викторины, конкурсы, лотереи и многое другое. А «разогревать» гостей мероприятия будут музыкальные коллективы и артисты. Зрелищным событием также станет </w:t>
      </w:r>
      <w:r w:rsidR="001E6B49">
        <w:rPr>
          <w:rFonts w:ascii="Times New Roman" w:hAnsi="Times New Roman" w:cs="Times New Roman"/>
        </w:rPr>
        <w:t>шествие Пожарных Дедов Морозов.</w:t>
      </w:r>
    </w:p>
    <w:p w:rsidR="005173B4" w:rsidRPr="005173B4" w:rsidRDefault="005173B4" w:rsidP="005173B4">
      <w:pPr>
        <w:ind w:firstLine="709"/>
        <w:jc w:val="both"/>
        <w:rPr>
          <w:rFonts w:ascii="Times New Roman" w:hAnsi="Times New Roman" w:cs="Times New Roman"/>
        </w:rPr>
      </w:pPr>
      <w:r w:rsidRPr="005173B4">
        <w:rPr>
          <w:rFonts w:ascii="Times New Roman" w:hAnsi="Times New Roman" w:cs="Times New Roman"/>
        </w:rPr>
        <w:t>Приглашаем всех желающих принять участие в акции и желаем провести праздники не только весело, но и безопасно!</w:t>
      </w:r>
    </w:p>
    <w:p w:rsidR="005173B4" w:rsidRDefault="005173B4" w:rsidP="005173B4"/>
    <w:sectPr w:rsidR="005173B4" w:rsidSect="001E6B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F6"/>
    <w:rsid w:val="001E6B49"/>
    <w:rsid w:val="001F09E6"/>
    <w:rsid w:val="002E49BA"/>
    <w:rsid w:val="00354AF6"/>
    <w:rsid w:val="004668B5"/>
    <w:rsid w:val="004B2B2E"/>
    <w:rsid w:val="005173B4"/>
    <w:rsid w:val="00720BD9"/>
    <w:rsid w:val="008123F2"/>
    <w:rsid w:val="008D116C"/>
    <w:rsid w:val="009D61CD"/>
    <w:rsid w:val="00A61BCD"/>
    <w:rsid w:val="00C20DB8"/>
    <w:rsid w:val="00C716C7"/>
    <w:rsid w:val="00D9352E"/>
    <w:rsid w:val="00D955FA"/>
    <w:rsid w:val="00F1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PROPAGANDA2</dc:creator>
  <cp:lastModifiedBy>PROPAGANDA2</cp:lastModifiedBy>
  <cp:revision>2</cp:revision>
  <dcterms:created xsi:type="dcterms:W3CDTF">2020-11-30T12:07:00Z</dcterms:created>
  <dcterms:modified xsi:type="dcterms:W3CDTF">2020-11-30T12:07:00Z</dcterms:modified>
</cp:coreProperties>
</file>